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2F" w:rsidRDefault="0057432F" w:rsidP="0057432F">
      <w:pPr>
        <w:pStyle w:val="NormalWeb"/>
        <w:shd w:val="clear" w:color="auto" w:fill="FEFEFE"/>
        <w:spacing w:before="2" w:after="2"/>
        <w:rPr>
          <w:rStyle w:val="Strong"/>
          <w:rFonts w:ascii="Helvetica" w:hAnsi="Helvetica"/>
          <w:color w:val="222222"/>
          <w:sz w:val="28"/>
          <w:szCs w:val="24"/>
          <w:u w:val="single"/>
        </w:rPr>
      </w:pPr>
      <w:r w:rsidRPr="0057432F">
        <w:rPr>
          <w:rStyle w:val="Strong"/>
          <w:rFonts w:ascii="Helvetica" w:hAnsi="Helvetica"/>
          <w:color w:val="222222"/>
          <w:sz w:val="28"/>
          <w:szCs w:val="24"/>
          <w:u w:val="single"/>
        </w:rPr>
        <w:t>Helping Toronto Food Bank during Covid-19 pandemic:</w:t>
      </w:r>
    </w:p>
    <w:p w:rsidR="0057432F" w:rsidRPr="0057432F" w:rsidRDefault="0057432F" w:rsidP="0057432F">
      <w:pPr>
        <w:pStyle w:val="NormalWeb"/>
        <w:shd w:val="clear" w:color="auto" w:fill="FEFEFE"/>
        <w:spacing w:before="2" w:after="2"/>
        <w:rPr>
          <w:rFonts w:ascii="Helvetica" w:hAnsi="Helvetica"/>
          <w:color w:val="222222"/>
          <w:sz w:val="28"/>
          <w:szCs w:val="24"/>
          <w:u w:val="single"/>
        </w:rPr>
      </w:pPr>
    </w:p>
    <w:p w:rsidR="0057432F" w:rsidRDefault="0057432F" w:rsidP="0057432F">
      <w:pPr>
        <w:pStyle w:val="NormalWeb"/>
        <w:shd w:val="clear" w:color="auto" w:fill="FEFEFE"/>
        <w:spacing w:before="2" w:after="2"/>
        <w:rPr>
          <w:rFonts w:ascii="Helvetica" w:hAnsi="Helvetica"/>
          <w:color w:val="222222"/>
          <w:sz w:val="24"/>
          <w:szCs w:val="24"/>
        </w:rPr>
      </w:pPr>
      <w:r>
        <w:rPr>
          <w:rFonts w:ascii="Helvetica" w:hAnsi="Helvetica"/>
          <w:color w:val="222222"/>
          <w:sz w:val="24"/>
          <w:szCs w:val="24"/>
        </w:rPr>
        <w:t xml:space="preserve">On July 13, 2020 President </w:t>
      </w:r>
      <w:proofErr w:type="spellStart"/>
      <w:r>
        <w:rPr>
          <w:rFonts w:ascii="Helvetica" w:hAnsi="Helvetica"/>
          <w:color w:val="222222"/>
          <w:sz w:val="24"/>
          <w:szCs w:val="24"/>
        </w:rPr>
        <w:t>Mihir</w:t>
      </w:r>
      <w:proofErr w:type="spellEnd"/>
      <w:r>
        <w:rPr>
          <w:rFonts w:ascii="Helvetica" w:hAnsi="Helvetica"/>
          <w:color w:val="222222"/>
          <w:sz w:val="24"/>
          <w:szCs w:val="24"/>
        </w:rPr>
        <w:t xml:space="preserve"> Ray and Director Dr. </w:t>
      </w:r>
      <w:proofErr w:type="spellStart"/>
      <w:r>
        <w:rPr>
          <w:rFonts w:ascii="Helvetica" w:hAnsi="Helvetica"/>
          <w:color w:val="222222"/>
          <w:sz w:val="24"/>
          <w:szCs w:val="24"/>
        </w:rPr>
        <w:t>Teesta</w:t>
      </w:r>
      <w:proofErr w:type="spellEnd"/>
      <w:r>
        <w:rPr>
          <w:rFonts w:ascii="Helvetica" w:hAnsi="Helvetica"/>
          <w:color w:val="222222"/>
          <w:sz w:val="24"/>
          <w:szCs w:val="24"/>
        </w:rPr>
        <w:t xml:space="preserve"> </w:t>
      </w:r>
      <w:proofErr w:type="spellStart"/>
      <w:r>
        <w:rPr>
          <w:rFonts w:ascii="Helvetica" w:hAnsi="Helvetica"/>
          <w:color w:val="222222"/>
          <w:sz w:val="24"/>
          <w:szCs w:val="24"/>
        </w:rPr>
        <w:t>Soman</w:t>
      </w:r>
      <w:proofErr w:type="spellEnd"/>
      <w:r>
        <w:rPr>
          <w:rFonts w:ascii="Helvetica" w:hAnsi="Helvetica"/>
          <w:color w:val="222222"/>
          <w:sz w:val="24"/>
          <w:szCs w:val="24"/>
        </w:rPr>
        <w:t xml:space="preserve"> have handed over a </w:t>
      </w:r>
      <w:proofErr w:type="spellStart"/>
      <w:r>
        <w:rPr>
          <w:rFonts w:ascii="Helvetica" w:hAnsi="Helvetica"/>
          <w:color w:val="222222"/>
          <w:sz w:val="24"/>
          <w:szCs w:val="24"/>
        </w:rPr>
        <w:t>cheque</w:t>
      </w:r>
      <w:proofErr w:type="spellEnd"/>
      <w:r>
        <w:rPr>
          <w:rFonts w:ascii="Helvetica" w:hAnsi="Helvetica"/>
          <w:color w:val="222222"/>
          <w:sz w:val="24"/>
          <w:szCs w:val="24"/>
        </w:rPr>
        <w:t xml:space="preserve"> of $1000 to </w:t>
      </w:r>
      <w:proofErr w:type="spellStart"/>
      <w:r>
        <w:rPr>
          <w:rFonts w:ascii="Helvetica" w:hAnsi="Helvetica"/>
          <w:color w:val="222222"/>
          <w:sz w:val="24"/>
          <w:szCs w:val="24"/>
        </w:rPr>
        <w:t>Flemingdon</w:t>
      </w:r>
      <w:proofErr w:type="spellEnd"/>
      <w:r>
        <w:rPr>
          <w:rFonts w:ascii="Helvetica" w:hAnsi="Helvetica"/>
          <w:color w:val="222222"/>
          <w:sz w:val="24"/>
          <w:szCs w:val="24"/>
        </w:rPr>
        <w:t xml:space="preserve"> Food Bank. Representatives of </w:t>
      </w:r>
      <w:proofErr w:type="spellStart"/>
      <w:r>
        <w:rPr>
          <w:rFonts w:ascii="Helvetica" w:hAnsi="Helvetica"/>
          <w:color w:val="222222"/>
          <w:sz w:val="24"/>
          <w:szCs w:val="24"/>
        </w:rPr>
        <w:t>Flemingdon</w:t>
      </w:r>
      <w:proofErr w:type="spellEnd"/>
      <w:r>
        <w:rPr>
          <w:rFonts w:ascii="Helvetica" w:hAnsi="Helvetica"/>
          <w:color w:val="222222"/>
          <w:sz w:val="24"/>
          <w:szCs w:val="24"/>
        </w:rPr>
        <w:t xml:space="preserve"> Food Bank appreciated the donation very much as the demand for food in Toronto has gone up significantly. So, it will help the </w:t>
      </w:r>
      <w:proofErr w:type="spellStart"/>
      <w:r>
        <w:rPr>
          <w:rFonts w:ascii="Helvetica" w:hAnsi="Helvetica"/>
          <w:color w:val="222222"/>
          <w:sz w:val="24"/>
          <w:szCs w:val="24"/>
        </w:rPr>
        <w:t>Flemingdon</w:t>
      </w:r>
      <w:proofErr w:type="spellEnd"/>
      <w:r>
        <w:rPr>
          <w:rFonts w:ascii="Helvetica" w:hAnsi="Helvetica"/>
          <w:color w:val="222222"/>
          <w:sz w:val="24"/>
          <w:szCs w:val="24"/>
        </w:rPr>
        <w:t xml:space="preserve"> to buy much needed fresh fruits and vegetables for its clientele.</w:t>
      </w:r>
    </w:p>
    <w:p w:rsidR="0057432F" w:rsidRDefault="0057432F" w:rsidP="0057432F">
      <w:pPr>
        <w:pStyle w:val="NormalWeb"/>
        <w:shd w:val="clear" w:color="auto" w:fill="FEFEFE"/>
        <w:spacing w:before="2" w:after="2"/>
        <w:rPr>
          <w:rFonts w:ascii="Helvetica" w:hAnsi="Helvetica"/>
          <w:color w:val="222222"/>
          <w:sz w:val="24"/>
          <w:szCs w:val="24"/>
        </w:rPr>
      </w:pPr>
    </w:p>
    <w:p w:rsidR="0057432F" w:rsidRPr="0057432F" w:rsidRDefault="0057432F" w:rsidP="0057432F">
      <w:pPr>
        <w:pStyle w:val="NormalWeb"/>
        <w:shd w:val="clear" w:color="auto" w:fill="FEFEFE"/>
        <w:spacing w:before="2" w:after="2"/>
        <w:rPr>
          <w:rFonts w:ascii="Helvetica" w:hAnsi="Helvetica"/>
          <w:color w:val="222222"/>
          <w:sz w:val="28"/>
          <w:szCs w:val="24"/>
        </w:rPr>
      </w:pPr>
      <w:r w:rsidRPr="0057432F">
        <w:rPr>
          <w:rStyle w:val="Strong"/>
          <w:rFonts w:ascii="Helvetica" w:hAnsi="Helvetica"/>
          <w:color w:val="222222"/>
          <w:sz w:val="28"/>
          <w:szCs w:val="24"/>
        </w:rPr>
        <w:t xml:space="preserve">Helping Kolkata, India during Covid-19 pandemic and </w:t>
      </w:r>
      <w:proofErr w:type="spellStart"/>
      <w:r w:rsidRPr="0057432F">
        <w:rPr>
          <w:rStyle w:val="Strong"/>
          <w:rFonts w:ascii="Helvetica" w:hAnsi="Helvetica"/>
          <w:color w:val="222222"/>
          <w:sz w:val="28"/>
          <w:szCs w:val="24"/>
        </w:rPr>
        <w:t>Amphan</w:t>
      </w:r>
      <w:proofErr w:type="spellEnd"/>
      <w:r w:rsidRPr="0057432F">
        <w:rPr>
          <w:rStyle w:val="Strong"/>
          <w:rFonts w:ascii="Helvetica" w:hAnsi="Helvetica"/>
          <w:color w:val="222222"/>
          <w:sz w:val="28"/>
          <w:szCs w:val="24"/>
        </w:rPr>
        <w:t xml:space="preserve"> cyclone devastation:</w:t>
      </w:r>
    </w:p>
    <w:p w:rsidR="0057432F" w:rsidRDefault="0057432F" w:rsidP="0057432F">
      <w:pPr>
        <w:pStyle w:val="NormalWeb"/>
        <w:shd w:val="clear" w:color="auto" w:fill="FEFEFE"/>
        <w:spacing w:before="2" w:after="2"/>
        <w:rPr>
          <w:rFonts w:ascii="Helvetica" w:hAnsi="Helvetica"/>
          <w:color w:val="222222"/>
        </w:rPr>
      </w:pPr>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Fonts w:ascii="Helvetica" w:hAnsi="Helvetica"/>
          <w:color w:val="222222"/>
          <w:sz w:val="24"/>
        </w:rPr>
        <w:t xml:space="preserve">TCF with the help of a local NGO named </w:t>
      </w:r>
      <w:proofErr w:type="spellStart"/>
      <w:r w:rsidRPr="0057432F">
        <w:rPr>
          <w:rFonts w:ascii="Helvetica" w:hAnsi="Helvetica"/>
          <w:color w:val="222222"/>
          <w:sz w:val="24"/>
        </w:rPr>
        <w:t>Shrii</w:t>
      </w:r>
      <w:proofErr w:type="spellEnd"/>
      <w:r w:rsidRPr="0057432F">
        <w:rPr>
          <w:rFonts w:ascii="Helvetica" w:hAnsi="Helvetica"/>
          <w:color w:val="222222"/>
          <w:sz w:val="24"/>
        </w:rPr>
        <w:t xml:space="preserve"> </w:t>
      </w:r>
      <w:proofErr w:type="spellStart"/>
      <w:r w:rsidRPr="0057432F">
        <w:rPr>
          <w:rFonts w:ascii="Helvetica" w:hAnsi="Helvetica"/>
          <w:color w:val="222222"/>
          <w:sz w:val="24"/>
        </w:rPr>
        <w:t>Shri</w:t>
      </w:r>
      <w:proofErr w:type="spellEnd"/>
      <w:r w:rsidRPr="0057432F">
        <w:rPr>
          <w:rFonts w:ascii="Helvetica" w:hAnsi="Helvetica"/>
          <w:color w:val="222222"/>
          <w:sz w:val="24"/>
        </w:rPr>
        <w:t xml:space="preserve"> </w:t>
      </w:r>
      <w:proofErr w:type="spellStart"/>
      <w:r w:rsidRPr="0057432F">
        <w:rPr>
          <w:rFonts w:ascii="Helvetica" w:hAnsi="Helvetica"/>
          <w:color w:val="222222"/>
          <w:sz w:val="24"/>
        </w:rPr>
        <w:t>Sarada</w:t>
      </w:r>
      <w:proofErr w:type="spellEnd"/>
      <w:r w:rsidRPr="0057432F">
        <w:rPr>
          <w:rFonts w:ascii="Helvetica" w:hAnsi="Helvetica"/>
          <w:color w:val="222222"/>
          <w:sz w:val="24"/>
        </w:rPr>
        <w:t xml:space="preserve"> Ramakrishna Ashram </w:t>
      </w:r>
      <w:proofErr w:type="spellStart"/>
      <w:r w:rsidRPr="0057432F">
        <w:rPr>
          <w:rFonts w:ascii="Helvetica" w:hAnsi="Helvetica"/>
          <w:color w:val="222222"/>
          <w:sz w:val="24"/>
        </w:rPr>
        <w:t>Hotar</w:t>
      </w:r>
      <w:proofErr w:type="spellEnd"/>
      <w:r w:rsidRPr="0057432F">
        <w:rPr>
          <w:rFonts w:ascii="Helvetica" w:hAnsi="Helvetica"/>
          <w:color w:val="222222"/>
          <w:sz w:val="24"/>
        </w:rPr>
        <w:t xml:space="preserve"> (SSSRKA) is currently distributing food packages to the villagers who are greatly affected by Covid-19 lockdown. To make villagers livelihood even more </w:t>
      </w:r>
      <w:proofErr w:type="spellStart"/>
      <w:r w:rsidRPr="0057432F">
        <w:rPr>
          <w:rFonts w:ascii="Helvetica" w:hAnsi="Helvetica"/>
          <w:color w:val="222222"/>
          <w:sz w:val="24"/>
        </w:rPr>
        <w:t>challeging</w:t>
      </w:r>
      <w:proofErr w:type="spellEnd"/>
      <w:r w:rsidRPr="0057432F">
        <w:rPr>
          <w:rFonts w:ascii="Helvetica" w:hAnsi="Helvetica"/>
          <w:color w:val="222222"/>
          <w:sz w:val="24"/>
        </w:rPr>
        <w:t xml:space="preserve">, Cyclone </w:t>
      </w:r>
      <w:proofErr w:type="spellStart"/>
      <w:r w:rsidRPr="0057432F">
        <w:rPr>
          <w:rFonts w:ascii="Helvetica" w:hAnsi="Helvetica"/>
          <w:color w:val="222222"/>
          <w:sz w:val="24"/>
        </w:rPr>
        <w:t>Amphan</w:t>
      </w:r>
      <w:proofErr w:type="spellEnd"/>
      <w:r w:rsidRPr="0057432F">
        <w:rPr>
          <w:rFonts w:ascii="Helvetica" w:hAnsi="Helvetica"/>
          <w:color w:val="222222"/>
          <w:sz w:val="24"/>
        </w:rPr>
        <w:t xml:space="preserve"> hit this area in May very hard. Lots of houses and fresh farm produces were damaged. To alleviate this </w:t>
      </w:r>
      <w:proofErr w:type="spellStart"/>
      <w:r w:rsidRPr="0057432F">
        <w:rPr>
          <w:rFonts w:ascii="Helvetica" w:hAnsi="Helvetica"/>
          <w:color w:val="222222"/>
          <w:sz w:val="24"/>
        </w:rPr>
        <w:t>precarius</w:t>
      </w:r>
      <w:proofErr w:type="spellEnd"/>
      <w:r w:rsidRPr="0057432F">
        <w:rPr>
          <w:rFonts w:ascii="Helvetica" w:hAnsi="Helvetica"/>
          <w:color w:val="222222"/>
          <w:sz w:val="24"/>
        </w:rPr>
        <w:t xml:space="preserve"> situation, TCF has partnered with SSSRKA for distributing food packages. TCF is funding and SSSRKA is managing the distribution. So far, close to 3000 villagers have received the food packages. Needless to say, villagers are very much </w:t>
      </w:r>
      <w:proofErr w:type="spellStart"/>
      <w:r w:rsidRPr="0057432F">
        <w:rPr>
          <w:rFonts w:ascii="Helvetica" w:hAnsi="Helvetica"/>
          <w:color w:val="222222"/>
          <w:sz w:val="24"/>
        </w:rPr>
        <w:t>appreicative</w:t>
      </w:r>
      <w:proofErr w:type="spellEnd"/>
      <w:r w:rsidRPr="0057432F">
        <w:rPr>
          <w:rFonts w:ascii="Helvetica" w:hAnsi="Helvetica"/>
          <w:color w:val="222222"/>
          <w:sz w:val="24"/>
        </w:rPr>
        <w:t xml:space="preserve"> of this generous efforts undertaken by both TCF and SSSRKA. Many donors around the globe came forward and have given generously to TCF for this project. So, we thank them for their generous contributions.</w:t>
      </w:r>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Fonts w:ascii="Helvetica" w:hAnsi="Helvetica"/>
          <w:color w:val="222222"/>
          <w:sz w:val="24"/>
        </w:rPr>
        <w:t>The names of the villages are as follows</w:t>
      </w:r>
      <w:proofErr w:type="gramStart"/>
      <w:r w:rsidRPr="0057432F">
        <w:rPr>
          <w:rFonts w:ascii="Helvetica" w:hAnsi="Helvetica"/>
          <w:color w:val="222222"/>
          <w:sz w:val="24"/>
        </w:rPr>
        <w:t>:-</w:t>
      </w:r>
      <w:proofErr w:type="gramEnd"/>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Fonts w:ascii="Helvetica" w:hAnsi="Helvetica"/>
          <w:color w:val="222222"/>
          <w:sz w:val="24"/>
        </w:rPr>
        <w:t xml:space="preserve">West </w:t>
      </w:r>
      <w:proofErr w:type="spellStart"/>
      <w:r w:rsidRPr="0057432F">
        <w:rPr>
          <w:rFonts w:ascii="Helvetica" w:hAnsi="Helvetica"/>
          <w:color w:val="222222"/>
          <w:sz w:val="24"/>
        </w:rPr>
        <w:t>Hotar</w:t>
      </w:r>
      <w:proofErr w:type="spellEnd"/>
      <w:r w:rsidRPr="0057432F">
        <w:rPr>
          <w:rFonts w:ascii="Helvetica" w:hAnsi="Helvetica"/>
          <w:color w:val="222222"/>
          <w:sz w:val="24"/>
        </w:rPr>
        <w:t xml:space="preserve">          East </w:t>
      </w:r>
      <w:proofErr w:type="spellStart"/>
      <w:r w:rsidRPr="0057432F">
        <w:rPr>
          <w:rFonts w:ascii="Helvetica" w:hAnsi="Helvetica"/>
          <w:color w:val="222222"/>
          <w:sz w:val="24"/>
        </w:rPr>
        <w:t>Hotar</w:t>
      </w:r>
      <w:proofErr w:type="spellEnd"/>
      <w:r w:rsidRPr="0057432F">
        <w:rPr>
          <w:rFonts w:ascii="Helvetica" w:hAnsi="Helvetica"/>
          <w:color w:val="222222"/>
          <w:sz w:val="24"/>
        </w:rPr>
        <w:t xml:space="preserve">          </w:t>
      </w:r>
      <w:proofErr w:type="spellStart"/>
      <w:r w:rsidRPr="0057432F">
        <w:rPr>
          <w:rFonts w:ascii="Helvetica" w:hAnsi="Helvetica"/>
          <w:color w:val="222222"/>
          <w:sz w:val="24"/>
        </w:rPr>
        <w:t>Tapukur</w:t>
      </w:r>
      <w:proofErr w:type="spellEnd"/>
    </w:p>
    <w:p w:rsidR="0057432F" w:rsidRPr="0057432F" w:rsidRDefault="0057432F" w:rsidP="0057432F">
      <w:pPr>
        <w:pStyle w:val="NormalWeb"/>
        <w:shd w:val="clear" w:color="auto" w:fill="FEFEFE"/>
        <w:spacing w:before="2" w:after="2"/>
        <w:rPr>
          <w:rFonts w:ascii="Helvetica" w:hAnsi="Helvetica"/>
          <w:color w:val="222222"/>
          <w:sz w:val="24"/>
          <w:szCs w:val="24"/>
        </w:rPr>
      </w:pPr>
      <w:proofErr w:type="spellStart"/>
      <w:r w:rsidRPr="0057432F">
        <w:rPr>
          <w:rFonts w:ascii="Helvetica" w:hAnsi="Helvetica"/>
          <w:color w:val="222222"/>
          <w:sz w:val="24"/>
        </w:rPr>
        <w:t>Makhaltala</w:t>
      </w:r>
      <w:proofErr w:type="spellEnd"/>
      <w:r w:rsidRPr="0057432F">
        <w:rPr>
          <w:rFonts w:ascii="Helvetica" w:hAnsi="Helvetica"/>
          <w:color w:val="222222"/>
          <w:sz w:val="24"/>
        </w:rPr>
        <w:t xml:space="preserve">          </w:t>
      </w:r>
      <w:proofErr w:type="spellStart"/>
      <w:r w:rsidRPr="0057432F">
        <w:rPr>
          <w:rFonts w:ascii="Helvetica" w:hAnsi="Helvetica"/>
          <w:color w:val="222222"/>
          <w:sz w:val="24"/>
        </w:rPr>
        <w:t>Ratna</w:t>
      </w:r>
      <w:proofErr w:type="spellEnd"/>
      <w:r w:rsidRPr="0057432F">
        <w:rPr>
          <w:rFonts w:ascii="Helvetica" w:hAnsi="Helvetica"/>
          <w:color w:val="222222"/>
          <w:sz w:val="24"/>
        </w:rPr>
        <w:t xml:space="preserve">                 </w:t>
      </w:r>
      <w:proofErr w:type="spellStart"/>
      <w:r w:rsidRPr="0057432F">
        <w:rPr>
          <w:rFonts w:ascii="Helvetica" w:hAnsi="Helvetica"/>
          <w:color w:val="222222"/>
          <w:sz w:val="24"/>
        </w:rPr>
        <w:t>Panchpara</w:t>
      </w:r>
      <w:proofErr w:type="spellEnd"/>
    </w:p>
    <w:p w:rsidR="0057432F" w:rsidRPr="0057432F" w:rsidRDefault="0057432F" w:rsidP="0057432F">
      <w:pPr>
        <w:pStyle w:val="NormalWeb"/>
        <w:shd w:val="clear" w:color="auto" w:fill="FEFEFE"/>
        <w:spacing w:before="2" w:after="2"/>
        <w:rPr>
          <w:rFonts w:ascii="Helvetica" w:hAnsi="Helvetica"/>
          <w:color w:val="222222"/>
          <w:sz w:val="24"/>
          <w:szCs w:val="24"/>
        </w:rPr>
      </w:pPr>
      <w:proofErr w:type="spellStart"/>
      <w:r w:rsidRPr="0057432F">
        <w:rPr>
          <w:rFonts w:ascii="Helvetica" w:hAnsi="Helvetica"/>
          <w:color w:val="222222"/>
          <w:sz w:val="24"/>
        </w:rPr>
        <w:t>Alida</w:t>
      </w:r>
      <w:proofErr w:type="spellEnd"/>
      <w:r w:rsidRPr="0057432F">
        <w:rPr>
          <w:rFonts w:ascii="Helvetica" w:hAnsi="Helvetica"/>
          <w:color w:val="222222"/>
          <w:sz w:val="24"/>
        </w:rPr>
        <w:t xml:space="preserve">                   South </w:t>
      </w:r>
      <w:proofErr w:type="spellStart"/>
      <w:r w:rsidRPr="0057432F">
        <w:rPr>
          <w:rFonts w:ascii="Helvetica" w:hAnsi="Helvetica"/>
          <w:color w:val="222222"/>
          <w:sz w:val="24"/>
        </w:rPr>
        <w:t>Bagnar</w:t>
      </w:r>
      <w:proofErr w:type="spellEnd"/>
      <w:r w:rsidRPr="0057432F">
        <w:rPr>
          <w:rFonts w:ascii="Helvetica" w:hAnsi="Helvetica"/>
          <w:color w:val="222222"/>
          <w:sz w:val="24"/>
        </w:rPr>
        <w:t xml:space="preserve">     North </w:t>
      </w:r>
      <w:proofErr w:type="spellStart"/>
      <w:r w:rsidRPr="0057432F">
        <w:rPr>
          <w:rFonts w:ascii="Helvetica" w:hAnsi="Helvetica"/>
          <w:color w:val="222222"/>
          <w:sz w:val="24"/>
        </w:rPr>
        <w:t>Marjada</w:t>
      </w:r>
      <w:proofErr w:type="spellEnd"/>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Fonts w:ascii="Helvetica" w:hAnsi="Helvetica"/>
          <w:color w:val="222222"/>
          <w:sz w:val="24"/>
        </w:rPr>
        <w:t xml:space="preserve">Multi                   </w:t>
      </w:r>
      <w:proofErr w:type="spellStart"/>
      <w:r w:rsidRPr="0057432F">
        <w:rPr>
          <w:rFonts w:ascii="Helvetica" w:hAnsi="Helvetica"/>
          <w:color w:val="222222"/>
          <w:sz w:val="24"/>
        </w:rPr>
        <w:t>Heria</w:t>
      </w:r>
      <w:proofErr w:type="spellEnd"/>
      <w:r w:rsidRPr="0057432F">
        <w:rPr>
          <w:rFonts w:ascii="Helvetica" w:hAnsi="Helvetica"/>
          <w:color w:val="222222"/>
          <w:sz w:val="24"/>
        </w:rPr>
        <w:t xml:space="preserve">                   South </w:t>
      </w:r>
      <w:proofErr w:type="spellStart"/>
      <w:r w:rsidRPr="0057432F">
        <w:rPr>
          <w:rFonts w:ascii="Helvetica" w:hAnsi="Helvetica"/>
          <w:color w:val="222222"/>
          <w:sz w:val="24"/>
        </w:rPr>
        <w:t>Marjada</w:t>
      </w:r>
      <w:proofErr w:type="spellEnd"/>
    </w:p>
    <w:p w:rsidR="0057432F" w:rsidRPr="0057432F" w:rsidRDefault="0057432F" w:rsidP="0057432F">
      <w:pPr>
        <w:pStyle w:val="NormalWeb"/>
        <w:shd w:val="clear" w:color="auto" w:fill="FEFEFE"/>
        <w:spacing w:before="2" w:after="2"/>
        <w:rPr>
          <w:rFonts w:ascii="Helvetica" w:hAnsi="Helvetica"/>
          <w:color w:val="222222"/>
          <w:sz w:val="24"/>
          <w:szCs w:val="24"/>
        </w:rPr>
      </w:pPr>
      <w:proofErr w:type="spellStart"/>
      <w:r w:rsidRPr="0057432F">
        <w:rPr>
          <w:rFonts w:ascii="Helvetica" w:hAnsi="Helvetica"/>
          <w:color w:val="222222"/>
          <w:sz w:val="24"/>
        </w:rPr>
        <w:t>Mahespur</w:t>
      </w:r>
      <w:proofErr w:type="spellEnd"/>
      <w:r w:rsidRPr="0057432F">
        <w:rPr>
          <w:rFonts w:ascii="Helvetica" w:hAnsi="Helvetica"/>
          <w:color w:val="222222"/>
          <w:sz w:val="24"/>
        </w:rPr>
        <w:t xml:space="preserve">           </w:t>
      </w:r>
      <w:proofErr w:type="spellStart"/>
      <w:r w:rsidRPr="0057432F">
        <w:rPr>
          <w:rFonts w:ascii="Helvetica" w:hAnsi="Helvetica"/>
          <w:color w:val="222222"/>
          <w:sz w:val="24"/>
        </w:rPr>
        <w:t>Dhamuah</w:t>
      </w:r>
      <w:proofErr w:type="spellEnd"/>
      <w:r w:rsidRPr="0057432F">
        <w:rPr>
          <w:rFonts w:ascii="Helvetica" w:hAnsi="Helvetica"/>
          <w:color w:val="222222"/>
          <w:sz w:val="24"/>
        </w:rPr>
        <w:t xml:space="preserve">            North </w:t>
      </w:r>
      <w:proofErr w:type="spellStart"/>
      <w:r w:rsidRPr="0057432F">
        <w:rPr>
          <w:rFonts w:ascii="Helvetica" w:hAnsi="Helvetica"/>
          <w:color w:val="222222"/>
          <w:sz w:val="24"/>
        </w:rPr>
        <w:t>Mukundapur</w:t>
      </w:r>
      <w:proofErr w:type="spellEnd"/>
    </w:p>
    <w:p w:rsidR="0057432F" w:rsidRPr="0057432F" w:rsidRDefault="0057432F" w:rsidP="0057432F">
      <w:pPr>
        <w:pStyle w:val="NormalWeb"/>
        <w:shd w:val="clear" w:color="auto" w:fill="FEFEFE"/>
        <w:spacing w:before="2" w:after="2"/>
        <w:rPr>
          <w:rFonts w:ascii="Helvetica" w:hAnsi="Helvetica"/>
          <w:color w:val="222222"/>
          <w:sz w:val="24"/>
          <w:szCs w:val="24"/>
        </w:rPr>
      </w:pPr>
      <w:proofErr w:type="spellStart"/>
      <w:r w:rsidRPr="0057432F">
        <w:rPr>
          <w:rFonts w:ascii="Helvetica" w:hAnsi="Helvetica"/>
          <w:color w:val="222222"/>
          <w:sz w:val="24"/>
        </w:rPr>
        <w:t>Kanthalberia</w:t>
      </w:r>
      <w:proofErr w:type="spellEnd"/>
      <w:r w:rsidRPr="0057432F">
        <w:rPr>
          <w:rFonts w:ascii="Helvetica" w:hAnsi="Helvetica"/>
          <w:color w:val="222222"/>
          <w:sz w:val="24"/>
        </w:rPr>
        <w:t xml:space="preserve">       </w:t>
      </w:r>
      <w:proofErr w:type="spellStart"/>
      <w:r w:rsidRPr="0057432F">
        <w:rPr>
          <w:rFonts w:ascii="Helvetica" w:hAnsi="Helvetica"/>
          <w:color w:val="222222"/>
          <w:sz w:val="24"/>
        </w:rPr>
        <w:t>Madhabpur</w:t>
      </w:r>
      <w:proofErr w:type="spellEnd"/>
      <w:r w:rsidRPr="0057432F">
        <w:rPr>
          <w:rFonts w:ascii="Helvetica" w:hAnsi="Helvetica"/>
          <w:color w:val="222222"/>
          <w:sz w:val="24"/>
        </w:rPr>
        <w:t xml:space="preserve">         South </w:t>
      </w:r>
      <w:proofErr w:type="spellStart"/>
      <w:r w:rsidRPr="0057432F">
        <w:rPr>
          <w:rFonts w:ascii="Helvetica" w:hAnsi="Helvetica"/>
          <w:color w:val="222222"/>
          <w:sz w:val="24"/>
        </w:rPr>
        <w:t>Mukundapur</w:t>
      </w:r>
      <w:proofErr w:type="spellEnd"/>
    </w:p>
    <w:p w:rsidR="0057432F" w:rsidRPr="0057432F" w:rsidRDefault="0057432F" w:rsidP="0057432F">
      <w:pPr>
        <w:pStyle w:val="NormalWeb"/>
        <w:shd w:val="clear" w:color="auto" w:fill="FEFEFE"/>
        <w:spacing w:before="2" w:after="2"/>
        <w:rPr>
          <w:rFonts w:ascii="Helvetica" w:hAnsi="Helvetica"/>
          <w:color w:val="222222"/>
          <w:sz w:val="24"/>
          <w:szCs w:val="24"/>
        </w:rPr>
      </w:pPr>
      <w:proofErr w:type="spellStart"/>
      <w:r w:rsidRPr="0057432F">
        <w:rPr>
          <w:rFonts w:ascii="Helvetica" w:hAnsi="Helvetica"/>
          <w:color w:val="222222"/>
          <w:sz w:val="24"/>
        </w:rPr>
        <w:t>Jhinki</w:t>
      </w:r>
      <w:proofErr w:type="spellEnd"/>
      <w:r w:rsidRPr="0057432F">
        <w:rPr>
          <w:rFonts w:ascii="Helvetica" w:hAnsi="Helvetica"/>
          <w:color w:val="222222"/>
          <w:sz w:val="24"/>
        </w:rPr>
        <w:t xml:space="preserve">                 </w:t>
      </w:r>
      <w:proofErr w:type="spellStart"/>
      <w:r w:rsidRPr="0057432F">
        <w:rPr>
          <w:rFonts w:ascii="Helvetica" w:hAnsi="Helvetica"/>
          <w:color w:val="222222"/>
          <w:sz w:val="24"/>
        </w:rPr>
        <w:t>Baniberia</w:t>
      </w:r>
      <w:proofErr w:type="spellEnd"/>
      <w:r w:rsidRPr="0057432F">
        <w:rPr>
          <w:rFonts w:ascii="Helvetica" w:hAnsi="Helvetica"/>
          <w:color w:val="222222"/>
          <w:sz w:val="24"/>
        </w:rPr>
        <w:t xml:space="preserve">               </w:t>
      </w:r>
    </w:p>
    <w:p w:rsidR="0057432F" w:rsidRDefault="0057432F" w:rsidP="0057432F">
      <w:pPr>
        <w:pStyle w:val="NormalWeb"/>
        <w:shd w:val="clear" w:color="auto" w:fill="FEFEFE"/>
        <w:spacing w:before="2" w:after="2"/>
        <w:rPr>
          <w:rFonts w:ascii="Helvetica" w:hAnsi="Helvetica"/>
          <w:b/>
          <w:color w:val="222222"/>
          <w:sz w:val="24"/>
        </w:rPr>
      </w:pPr>
      <w:r w:rsidRPr="0057432F">
        <w:rPr>
          <w:rFonts w:ascii="Helvetica" w:hAnsi="Helvetica"/>
          <w:b/>
          <w:color w:val="222222"/>
          <w:sz w:val="24"/>
        </w:rPr>
        <w:t>All the villages above under 24-PARGANAS</w:t>
      </w:r>
      <w:r>
        <w:rPr>
          <w:rFonts w:ascii="Helvetica" w:hAnsi="Helvetica"/>
          <w:b/>
          <w:color w:val="222222"/>
          <w:sz w:val="24"/>
        </w:rPr>
        <w:t xml:space="preserve"> </w:t>
      </w:r>
      <w:proofErr w:type="spellStart"/>
      <w:r>
        <w:rPr>
          <w:rFonts w:ascii="Helvetica" w:hAnsi="Helvetica"/>
          <w:b/>
          <w:color w:val="222222"/>
          <w:sz w:val="24"/>
        </w:rPr>
        <w:t>South</w:t>
      </w:r>
      <w:proofErr w:type="gramStart"/>
      <w:r w:rsidRPr="0057432F">
        <w:rPr>
          <w:rFonts w:ascii="Helvetica" w:hAnsi="Helvetica"/>
          <w:b/>
          <w:color w:val="222222"/>
          <w:sz w:val="24"/>
        </w:rPr>
        <w:t>,West</w:t>
      </w:r>
      <w:proofErr w:type="spellEnd"/>
      <w:proofErr w:type="gramEnd"/>
      <w:r w:rsidRPr="0057432F">
        <w:rPr>
          <w:rFonts w:ascii="Helvetica" w:hAnsi="Helvetica"/>
          <w:b/>
          <w:color w:val="222222"/>
          <w:sz w:val="24"/>
        </w:rPr>
        <w:t xml:space="preserve"> Bengal.</w:t>
      </w:r>
    </w:p>
    <w:p w:rsidR="0057432F" w:rsidRPr="0057432F" w:rsidRDefault="0057432F" w:rsidP="0057432F">
      <w:pPr>
        <w:pStyle w:val="NormalWeb"/>
        <w:shd w:val="clear" w:color="auto" w:fill="FEFEFE"/>
        <w:spacing w:before="2" w:after="2"/>
        <w:rPr>
          <w:rFonts w:ascii="Helvetica" w:hAnsi="Helvetica"/>
          <w:b/>
          <w:color w:val="222222"/>
          <w:sz w:val="24"/>
          <w:szCs w:val="24"/>
        </w:rPr>
      </w:pPr>
    </w:p>
    <w:p w:rsidR="0057432F" w:rsidRDefault="0057432F" w:rsidP="0057432F">
      <w:pPr>
        <w:pStyle w:val="NormalWeb"/>
        <w:shd w:val="clear" w:color="auto" w:fill="FEFEFE"/>
        <w:spacing w:before="2" w:after="2"/>
        <w:rPr>
          <w:rFonts w:ascii="Helvetica" w:hAnsi="Helvetica"/>
          <w:color w:val="222222"/>
          <w:sz w:val="24"/>
          <w:szCs w:val="24"/>
        </w:rPr>
      </w:pPr>
      <w:r>
        <w:rPr>
          <w:rStyle w:val="Strong"/>
          <w:rFonts w:ascii="Helvetica" w:hAnsi="Helvetica"/>
          <w:color w:val="222222"/>
          <w:sz w:val="28"/>
          <w:szCs w:val="28"/>
        </w:rPr>
        <w:t>10,000 family members benefited from the distribution. 17 volunteers were involved in the distributions.</w:t>
      </w:r>
    </w:p>
    <w:p w:rsidR="0057432F" w:rsidRDefault="0057432F" w:rsidP="0057432F">
      <w:pPr>
        <w:pStyle w:val="NormalWeb"/>
        <w:shd w:val="clear" w:color="auto" w:fill="FEFEFE"/>
        <w:spacing w:before="2" w:after="2"/>
        <w:rPr>
          <w:rFonts w:ascii="Helvetica" w:hAnsi="Helvetica"/>
          <w:color w:val="222222"/>
          <w:sz w:val="24"/>
          <w:szCs w:val="24"/>
        </w:rPr>
      </w:pPr>
      <w:r>
        <w:rPr>
          <w:rStyle w:val="Strong"/>
          <w:rFonts w:ascii="Helvetica" w:hAnsi="Helvetica"/>
          <w:color w:val="222222"/>
          <w:sz w:val="24"/>
          <w:szCs w:val="24"/>
        </w:rPr>
        <w:t>Types of food and necessary items distributed:</w:t>
      </w:r>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Style w:val="Strong"/>
          <w:rFonts w:ascii="Helvetica" w:hAnsi="Helvetica"/>
          <w:color w:val="222222"/>
          <w:sz w:val="24"/>
        </w:rPr>
        <w:t xml:space="preserve">2000 </w:t>
      </w:r>
      <w:proofErr w:type="spellStart"/>
      <w:r w:rsidRPr="0057432F">
        <w:rPr>
          <w:rStyle w:val="Strong"/>
          <w:rFonts w:ascii="Helvetica" w:hAnsi="Helvetica"/>
          <w:color w:val="222222"/>
          <w:sz w:val="24"/>
        </w:rPr>
        <w:t>peices</w:t>
      </w:r>
      <w:proofErr w:type="spellEnd"/>
      <w:r w:rsidRPr="0057432F">
        <w:rPr>
          <w:rStyle w:val="Strong"/>
          <w:rFonts w:ascii="Helvetica" w:hAnsi="Helvetica"/>
          <w:color w:val="222222"/>
          <w:sz w:val="24"/>
        </w:rPr>
        <w:t xml:space="preserve"> SOAP        </w:t>
      </w:r>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Style w:val="Strong"/>
          <w:rFonts w:ascii="Helvetica" w:hAnsi="Helvetica"/>
          <w:color w:val="222222"/>
          <w:sz w:val="24"/>
        </w:rPr>
        <w:t>2000 packets BISCUITS  </w:t>
      </w:r>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Style w:val="Strong"/>
          <w:rFonts w:ascii="Helvetica" w:hAnsi="Helvetica"/>
          <w:color w:val="222222"/>
          <w:sz w:val="24"/>
        </w:rPr>
        <w:t>1000 kg SALT  </w:t>
      </w:r>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Style w:val="Strong"/>
          <w:rFonts w:ascii="Helvetica" w:hAnsi="Helvetica"/>
          <w:color w:val="222222"/>
          <w:sz w:val="24"/>
        </w:rPr>
        <w:t>4100 kg POTATO</w:t>
      </w:r>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Style w:val="Strong"/>
          <w:rFonts w:ascii="Helvetica" w:hAnsi="Helvetica"/>
          <w:color w:val="222222"/>
          <w:sz w:val="24"/>
        </w:rPr>
        <w:t>979 kg ONION</w:t>
      </w:r>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Style w:val="Strong"/>
          <w:rFonts w:ascii="Helvetica" w:hAnsi="Helvetica"/>
          <w:color w:val="222222"/>
          <w:sz w:val="24"/>
        </w:rPr>
        <w:t>1200 kg PULSES</w:t>
      </w:r>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Style w:val="Strong"/>
          <w:rFonts w:ascii="Helvetica" w:hAnsi="Helvetica"/>
          <w:color w:val="222222"/>
          <w:sz w:val="24"/>
        </w:rPr>
        <w:t>300 kg TURMERIC</w:t>
      </w:r>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Style w:val="Strong"/>
          <w:rFonts w:ascii="Helvetica" w:hAnsi="Helvetica"/>
          <w:color w:val="222222"/>
          <w:sz w:val="24"/>
        </w:rPr>
        <w:t>100 kg TEA</w:t>
      </w:r>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Style w:val="Strong"/>
          <w:rFonts w:ascii="Helvetica" w:hAnsi="Helvetica"/>
          <w:color w:val="222222"/>
          <w:sz w:val="24"/>
        </w:rPr>
        <w:t>400 kg SOYBEAN</w:t>
      </w:r>
    </w:p>
    <w:p w:rsidR="0057432F" w:rsidRPr="0057432F" w:rsidRDefault="0057432F" w:rsidP="0057432F">
      <w:pPr>
        <w:pStyle w:val="NormalWeb"/>
        <w:shd w:val="clear" w:color="auto" w:fill="FEFEFE"/>
        <w:spacing w:before="2" w:after="2"/>
        <w:rPr>
          <w:rFonts w:ascii="Helvetica" w:hAnsi="Helvetica"/>
          <w:color w:val="222222"/>
          <w:sz w:val="24"/>
          <w:szCs w:val="24"/>
        </w:rPr>
      </w:pPr>
      <w:r w:rsidRPr="0057432F">
        <w:rPr>
          <w:rStyle w:val="Strong"/>
          <w:rFonts w:ascii="Helvetica" w:hAnsi="Helvetica"/>
          <w:color w:val="222222"/>
          <w:sz w:val="24"/>
        </w:rPr>
        <w:t xml:space="preserve">600 </w:t>
      </w:r>
      <w:proofErr w:type="spellStart"/>
      <w:r w:rsidRPr="0057432F">
        <w:rPr>
          <w:rStyle w:val="Strong"/>
          <w:rFonts w:ascii="Helvetica" w:hAnsi="Helvetica"/>
          <w:color w:val="222222"/>
          <w:sz w:val="24"/>
        </w:rPr>
        <w:t>litres</w:t>
      </w:r>
      <w:proofErr w:type="spellEnd"/>
      <w:r w:rsidRPr="0057432F">
        <w:rPr>
          <w:rStyle w:val="Strong"/>
          <w:rFonts w:ascii="Helvetica" w:hAnsi="Helvetica"/>
          <w:color w:val="222222"/>
          <w:sz w:val="24"/>
        </w:rPr>
        <w:t xml:space="preserve"> edible OIL</w:t>
      </w:r>
    </w:p>
    <w:p w:rsidR="0057432F" w:rsidRPr="0057432F" w:rsidRDefault="0057432F" w:rsidP="0057432F">
      <w:pPr>
        <w:pStyle w:val="NormalWeb"/>
        <w:shd w:val="clear" w:color="auto" w:fill="FEFEFE"/>
        <w:spacing w:before="2" w:after="2"/>
        <w:rPr>
          <w:rFonts w:ascii="Helvetica" w:hAnsi="Helvetica"/>
          <w:color w:val="222222"/>
          <w:sz w:val="24"/>
          <w:szCs w:val="24"/>
        </w:rPr>
      </w:pPr>
      <w:proofErr w:type="gramStart"/>
      <w:r w:rsidRPr="0057432F">
        <w:rPr>
          <w:rStyle w:val="Strong"/>
          <w:rFonts w:ascii="Helvetica" w:hAnsi="Helvetica"/>
          <w:color w:val="222222"/>
          <w:sz w:val="24"/>
        </w:rPr>
        <w:t>500 kg SUGARS.</w:t>
      </w:r>
      <w:proofErr w:type="gramEnd"/>
      <w:r w:rsidRPr="0057432F">
        <w:rPr>
          <w:rStyle w:val="Strong"/>
          <w:rFonts w:ascii="Helvetica" w:hAnsi="Helvetica"/>
          <w:color w:val="222222"/>
          <w:sz w:val="24"/>
        </w:rPr>
        <w:t> </w:t>
      </w:r>
    </w:p>
    <w:p w:rsidR="00AA55C7" w:rsidRDefault="0057432F"/>
    <w:sectPr w:rsidR="00AA55C7" w:rsidSect="0057432F">
      <w:pgSz w:w="12240" w:h="15840"/>
      <w:pgMar w:top="851" w:right="1800" w:bottom="993"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432F"/>
    <w:rsid w:val="0057432F"/>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7432F"/>
    <w:pPr>
      <w:spacing w:beforeLines="1" w:afterLines="1"/>
    </w:pPr>
    <w:rPr>
      <w:rFonts w:ascii="Times" w:hAnsi="Times" w:cs="Times New Roman"/>
      <w:sz w:val="20"/>
      <w:szCs w:val="20"/>
    </w:rPr>
  </w:style>
  <w:style w:type="character" w:styleId="Strong">
    <w:name w:val="Strong"/>
    <w:basedOn w:val="DefaultParagraphFont"/>
    <w:uiPriority w:val="22"/>
    <w:rsid w:val="0057432F"/>
    <w:rPr>
      <w:b/>
    </w:rPr>
  </w:style>
</w:styles>
</file>

<file path=word/webSettings.xml><?xml version="1.0" encoding="utf-8"?>
<w:webSettings xmlns:r="http://schemas.openxmlformats.org/officeDocument/2006/relationships" xmlns:w="http://schemas.openxmlformats.org/wordprocessingml/2006/main">
  <w:divs>
    <w:div w:id="1293747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Chakrabarti</dc:creator>
  <cp:keywords/>
  <cp:lastModifiedBy>U Chakrabarti</cp:lastModifiedBy>
  <cp:revision>1</cp:revision>
  <dcterms:created xsi:type="dcterms:W3CDTF">2020-08-02T22:44:00Z</dcterms:created>
  <dcterms:modified xsi:type="dcterms:W3CDTF">2020-08-02T22:49:00Z</dcterms:modified>
</cp:coreProperties>
</file>